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4" w:rsidRPr="00456B5C" w:rsidRDefault="006B62A0">
      <w:pPr>
        <w:rPr>
          <w:b/>
        </w:rPr>
      </w:pPr>
      <w:r>
        <w:rPr>
          <w:b/>
        </w:rPr>
        <w:t>Para la sección de eventos</w:t>
      </w:r>
    </w:p>
    <w:p w:rsidR="00456B5C" w:rsidRDefault="00456B5C"/>
    <w:p w:rsidR="00456B5C" w:rsidRPr="00456B5C" w:rsidRDefault="00677935">
      <w:pPr>
        <w:rPr>
          <w:b/>
        </w:rPr>
      </w:pPr>
      <w:r>
        <w:rPr>
          <w:b/>
        </w:rPr>
        <w:t>Título 1</w:t>
      </w:r>
    </w:p>
    <w:p w:rsidR="00E11B66" w:rsidRDefault="00E11B66" w:rsidP="00E11B66">
      <w:r>
        <w:t>Taller Diagnóstico participativo de Organizaciones Locales del Agua de la cuenca del río Apatlaco</w:t>
      </w:r>
    </w:p>
    <w:p w:rsidR="00456B5C" w:rsidRPr="00E11B66" w:rsidRDefault="00E11B66">
      <w:pPr>
        <w:rPr>
          <w:b/>
        </w:rPr>
      </w:pPr>
      <w:r w:rsidRPr="00E11B66">
        <w:rPr>
          <w:b/>
        </w:rPr>
        <w:t>Descripción</w:t>
      </w:r>
    </w:p>
    <w:p w:rsidR="00E11B66" w:rsidRDefault="00E11B66">
      <w:r>
        <w:t xml:space="preserve">Este evento tuvo el propósito de reunir a organizaciones locales del agua que </w:t>
      </w:r>
      <w:r w:rsidR="00605F21">
        <w:t>brindan el servicio del agua en Morelos</w:t>
      </w:r>
      <w:r>
        <w:t xml:space="preserve"> para identificar problemáticas, i</w:t>
      </w:r>
      <w:r w:rsidRPr="00E11B66">
        <w:t xml:space="preserve">ntercambiar experiencias </w:t>
      </w:r>
      <w:r>
        <w:t>y generar diálogos entre los participantes. Se utilizaron dos técnicas participativas: la cartografía social y el árbol de problemas. Los resultados pueden visualizarse en las memorias del evento.</w:t>
      </w:r>
    </w:p>
    <w:p w:rsidR="00E11B66" w:rsidRPr="00E11B66" w:rsidRDefault="00E11B66">
      <w:pPr>
        <w:rPr>
          <w:b/>
        </w:rPr>
      </w:pPr>
      <w:r w:rsidRPr="00E11B66">
        <w:rPr>
          <w:b/>
        </w:rPr>
        <w:t>Tipo de Evento</w:t>
      </w:r>
    </w:p>
    <w:p w:rsidR="00E11B66" w:rsidRDefault="00E11B66">
      <w:r>
        <w:t>Taller</w:t>
      </w:r>
    </w:p>
    <w:p w:rsidR="00E11B66" w:rsidRDefault="00E11B66"/>
    <w:p w:rsidR="00EC03A0" w:rsidRPr="00EC03A0" w:rsidRDefault="00EC03A0">
      <w:pPr>
        <w:rPr>
          <w:b/>
        </w:rPr>
      </w:pPr>
      <w:r w:rsidRPr="00EC03A0">
        <w:rPr>
          <w:b/>
        </w:rPr>
        <w:t>Fotos</w:t>
      </w:r>
    </w:p>
    <w:p w:rsidR="00E11B66" w:rsidRDefault="00E11B66"/>
    <w:p w:rsidR="00EC03A0" w:rsidRDefault="00EC03A0">
      <w:pPr>
        <w:rPr>
          <w:noProof/>
          <w:lang w:eastAsia="es-MX"/>
        </w:rPr>
      </w:pPr>
      <w:hyperlink r:id="rId6" w:history="1">
        <w:r w:rsidRPr="00EC03A0">
          <w:rPr>
            <w:rStyle w:val="Hipervnculo"/>
            <w:noProof/>
            <w:lang w:eastAsia="es-MX"/>
          </w:rPr>
          <w:t>Arbol de problemas sobre prácticas inadecuadas.jpg</w:t>
        </w:r>
      </w:hyperlink>
    </w:p>
    <w:p w:rsidR="00EC03A0" w:rsidRDefault="00EC03A0">
      <w:pPr>
        <w:rPr>
          <w:noProof/>
          <w:lang w:eastAsia="es-MX"/>
        </w:rPr>
      </w:pPr>
    </w:p>
    <w:p w:rsidR="00EC03A0" w:rsidRDefault="00EC03A0">
      <w:hyperlink r:id="rId7" w:history="1">
        <w:r w:rsidRPr="00EC03A0">
          <w:rPr>
            <w:rStyle w:val="Hipervnculo"/>
          </w:rPr>
          <w:t>Elaboración del mapa del sistema de agua de Progreso.jpg</w:t>
        </w:r>
      </w:hyperlink>
    </w:p>
    <w:p w:rsidR="00EC03A0" w:rsidRDefault="00EC03A0"/>
    <w:p w:rsidR="00EC03A0" w:rsidRDefault="00EC03A0">
      <w:hyperlink r:id="rId8" w:history="1">
        <w:r w:rsidRPr="00EC03A0">
          <w:rPr>
            <w:rStyle w:val="Hipervnculo"/>
          </w:rPr>
          <w:t xml:space="preserve">Mapa del Sistema de agua del pueblo </w:t>
        </w:r>
        <w:proofErr w:type="spellStart"/>
        <w:r w:rsidRPr="00EC03A0">
          <w:rPr>
            <w:rStyle w:val="Hipervnculo"/>
          </w:rPr>
          <w:t>Cliserio</w:t>
        </w:r>
        <w:proofErr w:type="spellEnd"/>
        <w:r w:rsidRPr="00EC03A0">
          <w:rPr>
            <w:rStyle w:val="Hipervnculo"/>
          </w:rPr>
          <w:t xml:space="preserve"> Alaniz.jpg</w:t>
        </w:r>
      </w:hyperlink>
    </w:p>
    <w:p w:rsidR="00EC03A0" w:rsidRDefault="00EC03A0"/>
    <w:p w:rsidR="00EC03A0" w:rsidRDefault="00EC03A0">
      <w:hyperlink r:id="rId9" w:history="1">
        <w:r w:rsidRPr="00EC03A0">
          <w:rPr>
            <w:rStyle w:val="Hipervnculo"/>
          </w:rPr>
          <w:t>Plenaria de retroalimentación.jpg</w:t>
        </w:r>
      </w:hyperlink>
    </w:p>
    <w:p w:rsidR="00EC03A0" w:rsidRDefault="00EC03A0"/>
    <w:p w:rsidR="00EC03A0" w:rsidRDefault="00EC03A0">
      <w:hyperlink r:id="rId10" w:history="1">
        <w:r w:rsidRPr="00EC03A0">
          <w:rPr>
            <w:rStyle w:val="Hipervnculo"/>
          </w:rPr>
          <w:t>Plenaria introducción al taller.jpg</w:t>
        </w:r>
      </w:hyperlink>
    </w:p>
    <w:p w:rsidR="00EC03A0" w:rsidRDefault="00EC03A0"/>
    <w:p w:rsidR="00EC03A0" w:rsidRDefault="00EC03A0">
      <w:hyperlink r:id="rId11" w:history="1">
        <w:r w:rsidRPr="00EC03A0">
          <w:rPr>
            <w:rStyle w:val="Hipervnculo"/>
          </w:rPr>
          <w:t xml:space="preserve">Presentación del </w:t>
        </w:r>
        <w:proofErr w:type="spellStart"/>
        <w:r w:rsidRPr="00EC03A0">
          <w:rPr>
            <w:rStyle w:val="Hipervnculo"/>
          </w:rPr>
          <w:t>Super</w:t>
        </w:r>
        <w:proofErr w:type="spellEnd"/>
        <w:r w:rsidRPr="00EC03A0">
          <w:rPr>
            <w:rStyle w:val="Hipervnculo"/>
          </w:rPr>
          <w:t xml:space="preserve"> Fraccionamiento Lomas de Cuernavaca.jpg</w:t>
        </w:r>
      </w:hyperlink>
      <w:bookmarkStart w:id="0" w:name="_GoBack"/>
      <w:bookmarkEnd w:id="0"/>
    </w:p>
    <w:p w:rsidR="00EC03A0" w:rsidRDefault="00EC03A0"/>
    <w:sectPr w:rsidR="00EC0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E3"/>
    <w:rsid w:val="00127D2A"/>
    <w:rsid w:val="001577AE"/>
    <w:rsid w:val="00293790"/>
    <w:rsid w:val="00456B5C"/>
    <w:rsid w:val="00605F21"/>
    <w:rsid w:val="006721E3"/>
    <w:rsid w:val="00677935"/>
    <w:rsid w:val="006B62A0"/>
    <w:rsid w:val="00E11B66"/>
    <w:rsid w:val="00E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B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B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pa%20del%20Sistema%20de%20agua%20del%20pueblo%20Cliserio%20Alaniz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Elaboraci&#243;n%20del%20mapa%20del%20sistema%20de%20agua%20de%20Progreso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rbol%20de%20problemas%20sobre%20pr&#225;cticas%20inadecuadas.jpg" TargetMode="External"/><Relationship Id="rId11" Type="http://schemas.openxmlformats.org/officeDocument/2006/relationships/hyperlink" Target="Presentaci&#243;n%20del%20Super%20Fraccionamiento%20Lomas%20de%20Cuernavaca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Plenaria%20introducci&#243;n%20al%20taller.jpg" TargetMode="External"/><Relationship Id="rId4" Type="http://schemas.openxmlformats.org/officeDocument/2006/relationships/settings" Target="settings.xml"/><Relationship Id="rId9" Type="http://schemas.openxmlformats.org/officeDocument/2006/relationships/hyperlink" Target="Plenaria%20de%20retroalimentaci&#243;n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9D21-9CBB-4DC4-AFD7-8D20B7B2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Cipriana Hernández Arce</dc:creator>
  <cp:lastModifiedBy>Cipriana Hernández Arce</cp:lastModifiedBy>
  <cp:revision>6</cp:revision>
  <dcterms:created xsi:type="dcterms:W3CDTF">2023-10-18T19:49:00Z</dcterms:created>
  <dcterms:modified xsi:type="dcterms:W3CDTF">2023-10-18T22:50:00Z</dcterms:modified>
</cp:coreProperties>
</file>